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8A7" w:rsidRDefault="00DB6211" w:rsidP="00A748A7">
      <w:pPr>
        <w:jc w:val="righ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 wp14:anchorId="393CE8BE" wp14:editId="70B98C79">
            <wp:simplePos x="0" y="0"/>
            <wp:positionH relativeFrom="column">
              <wp:posOffset>2624565</wp:posOffset>
            </wp:positionH>
            <wp:positionV relativeFrom="paragraph">
              <wp:posOffset>-79375</wp:posOffset>
            </wp:positionV>
            <wp:extent cx="714375" cy="866775"/>
            <wp:effectExtent l="0" t="0" r="9525" b="9525"/>
            <wp:wrapNone/>
            <wp:docPr id="4" name="Рисунок 4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1423" w:rsidRPr="00A748A7" w:rsidRDefault="00731423" w:rsidP="00A748A7">
      <w:pPr>
        <w:jc w:val="right"/>
        <w:rPr>
          <w:rFonts w:ascii="Times New Roman" w:hAnsi="Times New Roman"/>
          <w:sz w:val="28"/>
          <w:szCs w:val="28"/>
        </w:rPr>
      </w:pPr>
    </w:p>
    <w:p w:rsidR="00A748A7" w:rsidRPr="00A748A7" w:rsidRDefault="00A748A7" w:rsidP="00DB62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2318" w:rsidRPr="007F2318" w:rsidRDefault="007F2318" w:rsidP="00DB62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F2318">
        <w:rPr>
          <w:rFonts w:ascii="Times New Roman" w:hAnsi="Times New Roman"/>
          <w:b/>
          <w:sz w:val="32"/>
          <w:szCs w:val="32"/>
        </w:rPr>
        <w:t>РУБЦОВСКИЙ ГОРОДСКОЙ СОВЕТ ДЕПУТАТОВ</w:t>
      </w:r>
    </w:p>
    <w:p w:rsidR="007F2318" w:rsidRPr="007F2318" w:rsidRDefault="007F2318" w:rsidP="00DB62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F2318">
        <w:rPr>
          <w:rFonts w:ascii="Times New Roman" w:hAnsi="Times New Roman"/>
          <w:b/>
          <w:sz w:val="32"/>
          <w:szCs w:val="32"/>
        </w:rPr>
        <w:t>АЛТАЙСКОГО КРАЯ</w:t>
      </w:r>
    </w:p>
    <w:p w:rsidR="00DB6211" w:rsidRDefault="00DB6211" w:rsidP="00DB621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F2318" w:rsidRPr="00A85B01" w:rsidRDefault="007F2318" w:rsidP="00DB6211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A85B01">
        <w:rPr>
          <w:rFonts w:ascii="Times New Roman" w:hAnsi="Times New Roman"/>
          <w:b/>
          <w:sz w:val="48"/>
          <w:szCs w:val="48"/>
        </w:rPr>
        <w:t>Р Е Ш Е Н И Е</w:t>
      </w:r>
    </w:p>
    <w:p w:rsidR="00731423" w:rsidRDefault="00731423" w:rsidP="00DB621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D51DCA" w:rsidRPr="007F2318" w:rsidRDefault="00D51DCA" w:rsidP="00DB621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DB6211" w:rsidRDefault="00E5610B" w:rsidP="00DB62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85B01">
        <w:rPr>
          <w:rFonts w:ascii="Times New Roman" w:hAnsi="Times New Roman"/>
          <w:b/>
          <w:sz w:val="28"/>
          <w:szCs w:val="28"/>
          <w:u w:val="single"/>
        </w:rPr>
        <w:t>2</w:t>
      </w:r>
      <w:r w:rsidR="00D51DCA">
        <w:rPr>
          <w:rFonts w:ascii="Times New Roman" w:hAnsi="Times New Roman"/>
          <w:b/>
          <w:sz w:val="28"/>
          <w:szCs w:val="28"/>
          <w:u w:val="single"/>
        </w:rPr>
        <w:t>3</w:t>
      </w:r>
      <w:r w:rsidR="00DB621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D51DCA">
        <w:rPr>
          <w:rFonts w:ascii="Times New Roman" w:hAnsi="Times New Roman"/>
          <w:b/>
          <w:sz w:val="28"/>
          <w:szCs w:val="28"/>
          <w:u w:val="single"/>
        </w:rPr>
        <w:t>ноября</w:t>
      </w:r>
      <w:r w:rsidR="007F2318" w:rsidRPr="007F2318">
        <w:rPr>
          <w:rFonts w:ascii="Times New Roman" w:hAnsi="Times New Roman"/>
          <w:b/>
          <w:sz w:val="28"/>
          <w:szCs w:val="28"/>
          <w:u w:val="single"/>
        </w:rPr>
        <w:t xml:space="preserve"> 20</w:t>
      </w:r>
      <w:r>
        <w:rPr>
          <w:rFonts w:ascii="Times New Roman" w:hAnsi="Times New Roman"/>
          <w:b/>
          <w:sz w:val="28"/>
          <w:szCs w:val="28"/>
          <w:u w:val="single"/>
        </w:rPr>
        <w:t>23</w:t>
      </w:r>
      <w:r w:rsidR="007F2318" w:rsidRPr="007F2318">
        <w:rPr>
          <w:rFonts w:ascii="Times New Roman" w:hAnsi="Times New Roman"/>
          <w:b/>
          <w:sz w:val="28"/>
          <w:szCs w:val="28"/>
          <w:u w:val="single"/>
        </w:rPr>
        <w:t xml:space="preserve"> г. №</w:t>
      </w:r>
      <w:r w:rsidR="00A85B01">
        <w:rPr>
          <w:rFonts w:ascii="Times New Roman" w:hAnsi="Times New Roman"/>
          <w:b/>
          <w:sz w:val="28"/>
          <w:szCs w:val="28"/>
          <w:u w:val="single"/>
        </w:rPr>
        <w:t xml:space="preserve"> 2</w:t>
      </w:r>
      <w:r w:rsidR="00D51DCA">
        <w:rPr>
          <w:rFonts w:ascii="Times New Roman" w:hAnsi="Times New Roman"/>
          <w:b/>
          <w:sz w:val="28"/>
          <w:szCs w:val="28"/>
          <w:u w:val="single"/>
        </w:rPr>
        <w:t>2</w:t>
      </w:r>
      <w:r w:rsidR="00A85B01">
        <w:rPr>
          <w:rFonts w:ascii="Times New Roman" w:hAnsi="Times New Roman"/>
          <w:b/>
          <w:sz w:val="28"/>
          <w:szCs w:val="28"/>
          <w:u w:val="single"/>
        </w:rPr>
        <w:t>6</w:t>
      </w:r>
      <w:r w:rsidR="007F2318" w:rsidRPr="007F231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7F2318" w:rsidRPr="007F2318">
        <w:rPr>
          <w:rFonts w:ascii="Times New Roman" w:hAnsi="Times New Roman"/>
          <w:sz w:val="28"/>
          <w:szCs w:val="28"/>
          <w:u w:val="single"/>
        </w:rPr>
        <w:t xml:space="preserve"> </w:t>
      </w:r>
      <w:r w:rsidR="008346B4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7F2318" w:rsidRPr="007F2318">
        <w:rPr>
          <w:rFonts w:ascii="Times New Roman" w:hAnsi="Times New Roman"/>
          <w:b/>
          <w:sz w:val="28"/>
          <w:szCs w:val="28"/>
        </w:rPr>
        <w:t xml:space="preserve"> </w:t>
      </w:r>
      <w:r w:rsidR="008346B4">
        <w:rPr>
          <w:rFonts w:ascii="Times New Roman" w:hAnsi="Times New Roman"/>
          <w:b/>
          <w:sz w:val="28"/>
          <w:szCs w:val="28"/>
        </w:rPr>
        <w:t xml:space="preserve">      </w:t>
      </w:r>
      <w:r w:rsidR="00DB6211">
        <w:rPr>
          <w:rFonts w:ascii="Times New Roman" w:hAnsi="Times New Roman"/>
          <w:b/>
          <w:sz w:val="28"/>
          <w:szCs w:val="28"/>
        </w:rPr>
        <w:t xml:space="preserve"> </w:t>
      </w:r>
    </w:p>
    <w:p w:rsidR="007F2318" w:rsidRPr="008346B4" w:rsidRDefault="008346B4" w:rsidP="00DB62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DB6211">
        <w:rPr>
          <w:rFonts w:ascii="Times New Roman" w:hAnsi="Times New Roman"/>
          <w:b/>
          <w:sz w:val="28"/>
          <w:szCs w:val="28"/>
        </w:rPr>
        <w:t xml:space="preserve">          </w:t>
      </w:r>
      <w:r w:rsidR="007F2318" w:rsidRPr="00DB6211">
        <w:rPr>
          <w:rFonts w:ascii="Times New Roman" w:hAnsi="Times New Roman"/>
          <w:b/>
        </w:rPr>
        <w:t>г.Рубцовск</w:t>
      </w:r>
    </w:p>
    <w:p w:rsidR="007F2318" w:rsidRPr="00A85B01" w:rsidRDefault="007F2318" w:rsidP="00DB6211">
      <w:pPr>
        <w:spacing w:after="0" w:line="240" w:lineRule="auto"/>
        <w:ind w:firstLine="720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7F2318" w:rsidRPr="007F2318" w:rsidTr="00D51DCA">
        <w:trPr>
          <w:trHeight w:val="1891"/>
        </w:trPr>
        <w:tc>
          <w:tcPr>
            <w:tcW w:w="4361" w:type="dxa"/>
            <w:hideMark/>
          </w:tcPr>
          <w:p w:rsidR="007F2318" w:rsidRPr="007F2318" w:rsidRDefault="00D51DCA" w:rsidP="00DB6211">
            <w:pPr>
              <w:widowControl w:val="0"/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51DCA">
              <w:rPr>
                <w:rFonts w:ascii="Times New Roman" w:hAnsi="Times New Roman"/>
                <w:sz w:val="28"/>
                <w:szCs w:val="28"/>
              </w:rPr>
              <w:t>О внесении изменений в решение Рубцовского городского Совета депутатов Алтайского края от 25.11.2021 № 732 «О принятии Положения о муниципальном лесном контроле на территории муниципального образования город Рубцовск Алтайского края»</w:t>
            </w:r>
          </w:p>
        </w:tc>
      </w:tr>
    </w:tbl>
    <w:p w:rsidR="007F2318" w:rsidRPr="00563287" w:rsidRDefault="007F2318" w:rsidP="007F2318">
      <w:pPr>
        <w:widowControl w:val="0"/>
        <w:tabs>
          <w:tab w:val="left" w:pos="5387"/>
        </w:tabs>
        <w:ind w:right="3969"/>
        <w:jc w:val="both"/>
        <w:rPr>
          <w:rFonts w:ascii="Times New Roman" w:hAnsi="Times New Roman"/>
          <w:b/>
          <w:sz w:val="28"/>
          <w:szCs w:val="28"/>
        </w:rPr>
      </w:pPr>
    </w:p>
    <w:p w:rsidR="00D51DCA" w:rsidRDefault="007F2318" w:rsidP="00DB62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2318">
        <w:rPr>
          <w:rFonts w:ascii="Times New Roman" w:hAnsi="Times New Roman"/>
          <w:sz w:val="28"/>
          <w:szCs w:val="28"/>
        </w:rPr>
        <w:tab/>
      </w:r>
    </w:p>
    <w:p w:rsidR="00D51DCA" w:rsidRDefault="00D51DCA" w:rsidP="00DB62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1DCA" w:rsidRDefault="00D51DCA" w:rsidP="00DB621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51DCA" w:rsidRPr="00D51DCA" w:rsidRDefault="00D51DCA" w:rsidP="00D51DC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8"/>
          <w:lang w:eastAsia="ru-RU"/>
        </w:rPr>
      </w:pPr>
      <w:r w:rsidRPr="00D51DCA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98 Лесного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Рубцовский городской Совет депутатов Алтайского края,</w:t>
      </w:r>
    </w:p>
    <w:p w:rsidR="00D51DCA" w:rsidRPr="00D51DCA" w:rsidRDefault="00D51DCA" w:rsidP="00D51DC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1DCA" w:rsidRPr="00D51DCA" w:rsidRDefault="00D51DCA" w:rsidP="00D51DCA">
      <w:pPr>
        <w:spacing w:after="0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ar-SA"/>
        </w:rPr>
      </w:pPr>
      <w:r w:rsidRPr="00D51DCA">
        <w:rPr>
          <w:rFonts w:ascii="Times New Roman" w:eastAsia="Times New Roman" w:hAnsi="Times New Roman"/>
          <w:b/>
          <w:sz w:val="32"/>
          <w:szCs w:val="32"/>
          <w:lang w:eastAsia="ar-SA"/>
        </w:rPr>
        <w:t>Р Е Ш И Л:</w:t>
      </w:r>
    </w:p>
    <w:p w:rsidR="00D51DCA" w:rsidRPr="00D51DCA" w:rsidRDefault="00D51DCA" w:rsidP="00D51DC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DCA">
        <w:rPr>
          <w:rFonts w:ascii="Times New Roman" w:eastAsia="Times New Roman" w:hAnsi="Times New Roman"/>
          <w:sz w:val="28"/>
          <w:szCs w:val="28"/>
          <w:lang w:eastAsia="ru-RU"/>
        </w:rPr>
        <w:t xml:space="preserve">1. Внести в решение Рубцовского городского Совета депутатов Алтайского края </w:t>
      </w:r>
      <w:r w:rsidRPr="00D51DC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от 25.11.2021 № 732 </w:t>
      </w:r>
      <w:r w:rsidRPr="00D51DC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51DCA">
        <w:rPr>
          <w:rFonts w:ascii="Times New Roman" w:eastAsia="Times New Roman" w:hAnsi="Times New Roman" w:cs="Arial"/>
          <w:sz w:val="28"/>
          <w:szCs w:val="28"/>
          <w:lang w:eastAsia="ru-RU"/>
        </w:rPr>
        <w:t>О принятии Положения о муниципальном лесном контроле на территории муниципального образования город Рубцовск Алтайского края</w:t>
      </w:r>
      <w:r w:rsidRPr="00D51DCA">
        <w:rPr>
          <w:rFonts w:ascii="Times New Roman" w:eastAsia="Times New Roman" w:hAnsi="Times New Roman"/>
          <w:sz w:val="28"/>
          <w:szCs w:val="28"/>
          <w:lang w:eastAsia="ru-RU"/>
        </w:rPr>
        <w:t>» следующее изменение:</w:t>
      </w:r>
    </w:p>
    <w:p w:rsidR="00D51DCA" w:rsidRPr="00D51DCA" w:rsidRDefault="00D51DCA" w:rsidP="00D51DCA">
      <w:pPr>
        <w:numPr>
          <w:ilvl w:val="1"/>
          <w:numId w:val="5"/>
        </w:numPr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DCA">
        <w:rPr>
          <w:rFonts w:ascii="Times New Roman" w:eastAsia="Times New Roman" w:hAnsi="Times New Roman"/>
          <w:sz w:val="28"/>
          <w:szCs w:val="24"/>
          <w:lang w:eastAsia="ru-RU"/>
        </w:rPr>
        <w:t xml:space="preserve">приложение 2 к Положению изложить в новой редакции </w:t>
      </w:r>
      <w:r w:rsidRPr="00D51DCA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приложению.</w:t>
      </w:r>
    </w:p>
    <w:p w:rsidR="00D51DCA" w:rsidRPr="00D51DCA" w:rsidRDefault="00D51DCA" w:rsidP="00D51D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DCA">
        <w:rPr>
          <w:rFonts w:ascii="Times New Roman" w:eastAsia="Times New Roman" w:hAnsi="Times New Roman"/>
          <w:sz w:val="28"/>
          <w:szCs w:val="28"/>
          <w:lang w:eastAsia="ru-RU"/>
        </w:rPr>
        <w:t>2. Настоящее решение опубликовать в газете «Местное время».</w:t>
      </w:r>
    </w:p>
    <w:p w:rsidR="00D51DCA" w:rsidRPr="00D51DCA" w:rsidRDefault="00D51DCA" w:rsidP="00D51D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DCA">
        <w:rPr>
          <w:rFonts w:ascii="Times New Roman" w:eastAsia="Times New Roman" w:hAnsi="Times New Roman"/>
          <w:sz w:val="28"/>
          <w:szCs w:val="28"/>
          <w:lang w:eastAsia="ru-RU"/>
        </w:rPr>
        <w:t>3. Настоящее решение вступает в силу после опубликования в газете «Местное время».</w:t>
      </w:r>
    </w:p>
    <w:p w:rsidR="00D51DCA" w:rsidRPr="00D51DCA" w:rsidRDefault="00D51DCA" w:rsidP="00D51D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DC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 Контроль за исполнением данного решения возложить на комитет Рубцовского городского Совета депутатов Алтайского края по законодательству, вопросам законности и местному самоуправлению (Ю.В. Верещагин) и комитет по жилищно-коммунальному хозяйству, природопользованию и земельным отношениям (А.Э. Вартанов).</w:t>
      </w:r>
    </w:p>
    <w:p w:rsidR="00D51DCA" w:rsidRPr="00D51DCA" w:rsidRDefault="00D51DCA" w:rsidP="00D51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1DCA" w:rsidRDefault="00D51DCA" w:rsidP="00D51DCA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1DCA" w:rsidRPr="00D51DCA" w:rsidRDefault="00D51DCA" w:rsidP="00D51DC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1DCA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Рубцовского городского </w:t>
      </w:r>
    </w:p>
    <w:p w:rsidR="00D51DCA" w:rsidRPr="00D51DCA" w:rsidRDefault="00D51DCA" w:rsidP="00D51DCA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1DCA">
        <w:rPr>
          <w:rFonts w:ascii="Times New Roman" w:eastAsia="Times New Roman" w:hAnsi="Times New Roman"/>
          <w:sz w:val="28"/>
          <w:szCs w:val="28"/>
          <w:lang w:eastAsia="ru-RU"/>
        </w:rPr>
        <w:t>Совета депутатов Алтайского края                                           С.П. Черноиванов</w:t>
      </w:r>
    </w:p>
    <w:p w:rsidR="00D51DCA" w:rsidRPr="00D51DCA" w:rsidRDefault="00D51DCA" w:rsidP="00D51D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51DCA" w:rsidRPr="00D51DCA" w:rsidRDefault="00D51DCA" w:rsidP="00D51DC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51DCA" w:rsidRPr="00D51DCA" w:rsidRDefault="00D51DCA" w:rsidP="00D51D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DCA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города Рубцовска                 </w:t>
      </w:r>
      <w:r w:rsidRPr="00D51DC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Д.З. Фельдман</w:t>
      </w:r>
    </w:p>
    <w:p w:rsidR="00D51DCA" w:rsidRPr="00D51DCA" w:rsidRDefault="00D51DCA" w:rsidP="00D51DCA">
      <w:pPr>
        <w:tabs>
          <w:tab w:val="left" w:pos="1134"/>
        </w:tabs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51DCA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D51DCA" w:rsidRPr="00D51DCA" w:rsidRDefault="00D51DCA" w:rsidP="00D51DC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51DCA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ПРИЛОЖЕНИЕ</w:t>
      </w:r>
    </w:p>
    <w:p w:rsidR="00D51DCA" w:rsidRPr="00D51DCA" w:rsidRDefault="00D51DCA" w:rsidP="00D51DC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1DCA">
        <w:rPr>
          <w:rFonts w:ascii="Times New Roman" w:eastAsia="Times New Roman" w:hAnsi="Times New Roman"/>
          <w:sz w:val="24"/>
          <w:szCs w:val="24"/>
          <w:lang w:eastAsia="ru-RU"/>
        </w:rPr>
        <w:t>к решению Рубцовского городского</w:t>
      </w:r>
    </w:p>
    <w:p w:rsidR="00D51DCA" w:rsidRPr="00D51DCA" w:rsidRDefault="00D51DCA" w:rsidP="00D51DC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51DCA">
        <w:rPr>
          <w:rFonts w:ascii="Times New Roman" w:eastAsia="Times New Roman" w:hAnsi="Times New Roman"/>
          <w:sz w:val="24"/>
          <w:szCs w:val="24"/>
          <w:lang w:eastAsia="ru-RU"/>
        </w:rPr>
        <w:t>Совета депутатов Алтайского края</w:t>
      </w:r>
    </w:p>
    <w:p w:rsidR="00D51DCA" w:rsidRPr="00D51DCA" w:rsidRDefault="00D51DCA" w:rsidP="00D51DC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 23.11.2023 № 226</w:t>
      </w:r>
    </w:p>
    <w:p w:rsidR="00D51DCA" w:rsidRPr="00D51DCA" w:rsidRDefault="00D51DCA" w:rsidP="00D51DCA">
      <w:pPr>
        <w:spacing w:after="0" w:line="240" w:lineRule="auto"/>
        <w:ind w:left="4536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D51DCA" w:rsidRPr="00D51DCA" w:rsidRDefault="00D51DCA" w:rsidP="00D51DCA">
      <w:pP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8"/>
          <w:szCs w:val="20"/>
          <w:highlight w:val="yellow"/>
          <w:lang w:eastAsia="ru-RU"/>
        </w:rPr>
      </w:pPr>
    </w:p>
    <w:p w:rsidR="00D51DCA" w:rsidRPr="00D51DCA" w:rsidRDefault="00D51DCA" w:rsidP="00D51DCA">
      <w:pPr>
        <w:spacing w:after="0" w:line="240" w:lineRule="auto"/>
        <w:ind w:left="4536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1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«Приложение 2</w:t>
      </w:r>
    </w:p>
    <w:p w:rsidR="00D51DCA" w:rsidRPr="00D51DCA" w:rsidRDefault="00D51DCA" w:rsidP="00D51DCA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1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Положению о муниципальном</w:t>
      </w:r>
    </w:p>
    <w:p w:rsidR="00D51DCA" w:rsidRPr="00D51DCA" w:rsidRDefault="00D51DCA" w:rsidP="00D51DCA">
      <w:pPr>
        <w:spacing w:after="0" w:line="240" w:lineRule="auto"/>
        <w:ind w:left="4112" w:firstLine="708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1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лесном контроле на территории</w:t>
      </w:r>
    </w:p>
    <w:p w:rsidR="00D51DCA" w:rsidRPr="00D51DCA" w:rsidRDefault="00D51DCA" w:rsidP="00D51DCA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1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образования</w:t>
      </w:r>
    </w:p>
    <w:p w:rsidR="00D51DCA" w:rsidRPr="00D51DCA" w:rsidRDefault="00D51DCA" w:rsidP="00D51DCA">
      <w:pPr>
        <w:spacing w:after="0" w:line="240" w:lineRule="auto"/>
        <w:ind w:left="4248" w:firstLine="708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51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город Рубцовск Алтайского края</w:t>
      </w:r>
    </w:p>
    <w:p w:rsidR="00D51DCA" w:rsidRPr="00D51DCA" w:rsidRDefault="00D51DCA" w:rsidP="00D51DCA">
      <w:pPr>
        <w:tabs>
          <w:tab w:val="left" w:pos="1134"/>
        </w:tabs>
        <w:spacing w:after="0" w:line="240" w:lineRule="auto"/>
        <w:ind w:firstLine="709"/>
        <w:contextualSpacing/>
        <w:jc w:val="right"/>
        <w:rPr>
          <w:rFonts w:ascii="Times New Roman" w:eastAsia="Times New Roman" w:hAnsi="Times New Roman"/>
          <w:b/>
          <w:sz w:val="28"/>
          <w:szCs w:val="20"/>
          <w:highlight w:val="yellow"/>
          <w:lang w:eastAsia="ru-RU"/>
        </w:rPr>
      </w:pPr>
    </w:p>
    <w:p w:rsidR="00D51DCA" w:rsidRPr="00D51DCA" w:rsidRDefault="00D51DCA" w:rsidP="00D51DCA">
      <w:pP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Times New Roman" w:hAnsi="Times New Roman"/>
          <w:b/>
          <w:sz w:val="28"/>
          <w:szCs w:val="20"/>
          <w:highlight w:val="yellow"/>
          <w:lang w:eastAsia="ru-RU"/>
        </w:rPr>
      </w:pPr>
    </w:p>
    <w:p w:rsidR="00D51DCA" w:rsidRPr="00D51DCA" w:rsidRDefault="00D51DCA" w:rsidP="00D51DC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51DCA" w:rsidRDefault="00D51DCA" w:rsidP="00D51D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DCA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Перечень индикаторов риска нарушения обязательных требований, проверяемых в рамках осуществления муниципального контроля на </w:t>
      </w:r>
    </w:p>
    <w:p w:rsidR="00D51DCA" w:rsidRDefault="00D51DCA" w:rsidP="00D51D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DCA"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территории муниципального образования город Рубцовск </w:t>
      </w:r>
    </w:p>
    <w:p w:rsidR="00D51DCA" w:rsidRPr="00D51DCA" w:rsidRDefault="00D51DCA" w:rsidP="00D51DC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DCA">
        <w:rPr>
          <w:rFonts w:ascii="Times New Roman" w:eastAsia="Times New Roman" w:hAnsi="Times New Roman"/>
          <w:sz w:val="28"/>
          <w:szCs w:val="28"/>
          <w:lang w:eastAsia="ru-RU"/>
        </w:rPr>
        <w:t>Алтайский край</w:t>
      </w:r>
    </w:p>
    <w:p w:rsidR="00D51DCA" w:rsidRDefault="00D51DCA" w:rsidP="00D51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1DCA" w:rsidRPr="00D51DCA" w:rsidRDefault="00D51DCA" w:rsidP="00D51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51DCA" w:rsidRDefault="00D51DCA" w:rsidP="00D51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DCA">
        <w:rPr>
          <w:rFonts w:ascii="Times New Roman" w:eastAsia="Times New Roman" w:hAnsi="Times New Roman"/>
          <w:sz w:val="28"/>
          <w:szCs w:val="28"/>
          <w:lang w:eastAsia="ru-RU"/>
        </w:rPr>
        <w:t>1. Установление на лесном участке, предоставленном в аренду, постоянное бессрочное пользование, безвозмездное пользование (далее - использование), или на территории в границах лесничества, не предоставленной для использования, увеличения в два и более раз площади лесных насаждений, погибших и (или) поврежденных вследствие воздействия вредных организмов за календарный год, по сравнению со среднегодовой величиной за предшествующий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1DCA">
        <w:rPr>
          <w:rFonts w:ascii="Times New Roman" w:eastAsia="Times New Roman" w:hAnsi="Times New Roman"/>
          <w:sz w:val="28"/>
          <w:szCs w:val="28"/>
          <w:lang w:eastAsia="ru-RU"/>
        </w:rPr>
        <w:t>пятилетний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1DCA">
        <w:rPr>
          <w:rFonts w:ascii="Times New Roman" w:eastAsia="Times New Roman" w:hAnsi="Times New Roman"/>
          <w:sz w:val="28"/>
          <w:szCs w:val="28"/>
          <w:lang w:eastAsia="ru-RU"/>
        </w:rPr>
        <w:t>период.</w:t>
      </w:r>
    </w:p>
    <w:p w:rsidR="00D51DCA" w:rsidRDefault="00D51DCA" w:rsidP="00D51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DCA">
        <w:rPr>
          <w:rFonts w:ascii="Times New Roman" w:eastAsia="Times New Roman" w:hAnsi="Times New Roman"/>
          <w:sz w:val="28"/>
          <w:szCs w:val="28"/>
          <w:lang w:eastAsia="ru-RU"/>
        </w:rPr>
        <w:t>2. Доля лесных пожаров площадью 1 гектар и более в общем количестве лесных пожаров, возникших на лесном участке, предоставленном для использования, или на территории в границах лесничества, не предоставленной для использования, составила более 20 процентов по итогам календарного года.</w:t>
      </w:r>
    </w:p>
    <w:p w:rsidR="00D51DCA" w:rsidRDefault="00D51DCA" w:rsidP="00D51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DCA">
        <w:rPr>
          <w:rFonts w:ascii="Times New Roman" w:eastAsia="Times New Roman" w:hAnsi="Times New Roman"/>
          <w:sz w:val="28"/>
          <w:szCs w:val="28"/>
          <w:lang w:eastAsia="ru-RU"/>
        </w:rPr>
        <w:t>3. Установление на лесном участке, предоставленном для использования, или на территории в границах лесничества, не предоставленной для использования, увеличения площади лесов, подлежащих лесовосстановлению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51DCA">
        <w:rPr>
          <w:rFonts w:ascii="Times New Roman" w:eastAsia="Times New Roman" w:hAnsi="Times New Roman"/>
          <w:sz w:val="28"/>
          <w:szCs w:val="28"/>
          <w:lang w:eastAsia="ru-RU"/>
        </w:rPr>
        <w:t>(вырубки, гари, редины, пустыри, прогалины), более чем на 30 процентов за календарный год по сравнению со среднегодовой величиной за предшествующий пятилетний период.</w:t>
      </w:r>
    </w:p>
    <w:p w:rsidR="00D51DCA" w:rsidRPr="00D51DCA" w:rsidRDefault="00D51DCA" w:rsidP="00D51DC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DCA">
        <w:rPr>
          <w:rFonts w:ascii="Times New Roman" w:eastAsia="Times New Roman" w:hAnsi="Times New Roman"/>
          <w:sz w:val="28"/>
          <w:szCs w:val="28"/>
          <w:lang w:eastAsia="ru-RU"/>
        </w:rPr>
        <w:t>4. Установление на лесном участке, предоставленном для использования, или на территории в границах лесничества, не предоставленной для использования, гибели искусственных лесных насаждений, созданных в рамках работ по лесоразведению, более 30 процентов от их площади.</w:t>
      </w:r>
    </w:p>
    <w:sectPr w:rsidR="00D51DCA" w:rsidRPr="00D51DCA" w:rsidSect="0006222D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9A6" w:rsidRDefault="00DC69A6">
      <w:r>
        <w:separator/>
      </w:r>
    </w:p>
  </w:endnote>
  <w:endnote w:type="continuationSeparator" w:id="0">
    <w:p w:rsidR="00DC69A6" w:rsidRDefault="00DC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9A6" w:rsidRDefault="00DC69A6">
      <w:r>
        <w:separator/>
      </w:r>
    </w:p>
  </w:footnote>
  <w:footnote w:type="continuationSeparator" w:id="0">
    <w:p w:rsidR="00DC69A6" w:rsidRDefault="00DC6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663" w:rsidRDefault="00A94593" w:rsidP="00F646C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C266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2663" w:rsidRDefault="007C2663" w:rsidP="006961BD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663" w:rsidRDefault="00A94593" w:rsidP="00F646C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C266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E5543">
      <w:rPr>
        <w:rStyle w:val="a5"/>
        <w:noProof/>
      </w:rPr>
      <w:t>2</w:t>
    </w:r>
    <w:r>
      <w:rPr>
        <w:rStyle w:val="a5"/>
      </w:rPr>
      <w:fldChar w:fldCharType="end"/>
    </w:r>
  </w:p>
  <w:p w:rsidR="007C2663" w:rsidRDefault="007C2663" w:rsidP="006961B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4EEB"/>
    <w:multiLevelType w:val="multilevel"/>
    <w:tmpl w:val="FC061F4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4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49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9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49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1837324C"/>
    <w:multiLevelType w:val="hybridMultilevel"/>
    <w:tmpl w:val="C2AE0F44"/>
    <w:lvl w:ilvl="0" w:tplc="11542E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C5D31EE"/>
    <w:multiLevelType w:val="hybridMultilevel"/>
    <w:tmpl w:val="9C644F6C"/>
    <w:lvl w:ilvl="0" w:tplc="EC32E6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AB27C9"/>
    <w:multiLevelType w:val="hybridMultilevel"/>
    <w:tmpl w:val="F71217D8"/>
    <w:lvl w:ilvl="0" w:tplc="335E2D72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FAA103B"/>
    <w:multiLevelType w:val="hybridMultilevel"/>
    <w:tmpl w:val="522CC062"/>
    <w:lvl w:ilvl="0" w:tplc="7AFECB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1A"/>
    <w:rsid w:val="000172E7"/>
    <w:rsid w:val="000204F7"/>
    <w:rsid w:val="00035D38"/>
    <w:rsid w:val="000463E7"/>
    <w:rsid w:val="0006222D"/>
    <w:rsid w:val="0006734A"/>
    <w:rsid w:val="00073952"/>
    <w:rsid w:val="000B29A0"/>
    <w:rsid w:val="000B33AA"/>
    <w:rsid w:val="001036AB"/>
    <w:rsid w:val="001110B3"/>
    <w:rsid w:val="00112C42"/>
    <w:rsid w:val="00136BA3"/>
    <w:rsid w:val="00141FE1"/>
    <w:rsid w:val="0015378B"/>
    <w:rsid w:val="00162FC8"/>
    <w:rsid w:val="00164BF1"/>
    <w:rsid w:val="00175509"/>
    <w:rsid w:val="001957CD"/>
    <w:rsid w:val="001A1830"/>
    <w:rsid w:val="001B7FFA"/>
    <w:rsid w:val="001C3D7A"/>
    <w:rsid w:val="001C48D9"/>
    <w:rsid w:val="001C5130"/>
    <w:rsid w:val="001D2862"/>
    <w:rsid w:val="001D3732"/>
    <w:rsid w:val="001F05F9"/>
    <w:rsid w:val="0020744A"/>
    <w:rsid w:val="002178E7"/>
    <w:rsid w:val="00240961"/>
    <w:rsid w:val="00262431"/>
    <w:rsid w:val="00265095"/>
    <w:rsid w:val="00272B89"/>
    <w:rsid w:val="002B298E"/>
    <w:rsid w:val="002B6C6A"/>
    <w:rsid w:val="002E38AC"/>
    <w:rsid w:val="002E5A48"/>
    <w:rsid w:val="002E6148"/>
    <w:rsid w:val="002E7860"/>
    <w:rsid w:val="002F3E6F"/>
    <w:rsid w:val="00315C84"/>
    <w:rsid w:val="0032611B"/>
    <w:rsid w:val="00340807"/>
    <w:rsid w:val="00351EC9"/>
    <w:rsid w:val="00363643"/>
    <w:rsid w:val="0038305E"/>
    <w:rsid w:val="003840B5"/>
    <w:rsid w:val="00384C58"/>
    <w:rsid w:val="003979F0"/>
    <w:rsid w:val="003A0EF4"/>
    <w:rsid w:val="003A3553"/>
    <w:rsid w:val="003A3AE4"/>
    <w:rsid w:val="003B334C"/>
    <w:rsid w:val="003C6690"/>
    <w:rsid w:val="003E67E2"/>
    <w:rsid w:val="003F2F86"/>
    <w:rsid w:val="004255A1"/>
    <w:rsid w:val="00431E5D"/>
    <w:rsid w:val="00450D9E"/>
    <w:rsid w:val="0046440D"/>
    <w:rsid w:val="00475B45"/>
    <w:rsid w:val="0048151E"/>
    <w:rsid w:val="0048690D"/>
    <w:rsid w:val="004F0F2C"/>
    <w:rsid w:val="004F293F"/>
    <w:rsid w:val="004F2BA6"/>
    <w:rsid w:val="004F38A4"/>
    <w:rsid w:val="00510B71"/>
    <w:rsid w:val="00533FB5"/>
    <w:rsid w:val="00560F50"/>
    <w:rsid w:val="00563287"/>
    <w:rsid w:val="0056489D"/>
    <w:rsid w:val="005663A2"/>
    <w:rsid w:val="00580D49"/>
    <w:rsid w:val="00590DA1"/>
    <w:rsid w:val="005A0E48"/>
    <w:rsid w:val="005B3DD6"/>
    <w:rsid w:val="005B7DAA"/>
    <w:rsid w:val="005C5B3D"/>
    <w:rsid w:val="005F15F0"/>
    <w:rsid w:val="00624362"/>
    <w:rsid w:val="00631236"/>
    <w:rsid w:val="00636369"/>
    <w:rsid w:val="006547E5"/>
    <w:rsid w:val="00662216"/>
    <w:rsid w:val="00684C5A"/>
    <w:rsid w:val="00692F08"/>
    <w:rsid w:val="006961BD"/>
    <w:rsid w:val="006B47BF"/>
    <w:rsid w:val="006B6A5A"/>
    <w:rsid w:val="006B7F42"/>
    <w:rsid w:val="00710809"/>
    <w:rsid w:val="00731423"/>
    <w:rsid w:val="0073356D"/>
    <w:rsid w:val="00751B0C"/>
    <w:rsid w:val="007731DB"/>
    <w:rsid w:val="0077648E"/>
    <w:rsid w:val="007779B7"/>
    <w:rsid w:val="00781244"/>
    <w:rsid w:val="00783F1A"/>
    <w:rsid w:val="007B6A37"/>
    <w:rsid w:val="007C2663"/>
    <w:rsid w:val="007F2318"/>
    <w:rsid w:val="007F3E4B"/>
    <w:rsid w:val="00802FD8"/>
    <w:rsid w:val="0081370C"/>
    <w:rsid w:val="008242BE"/>
    <w:rsid w:val="008263F6"/>
    <w:rsid w:val="008321BC"/>
    <w:rsid w:val="008346B4"/>
    <w:rsid w:val="00844C29"/>
    <w:rsid w:val="0087563B"/>
    <w:rsid w:val="008878EF"/>
    <w:rsid w:val="008B5C21"/>
    <w:rsid w:val="008C2388"/>
    <w:rsid w:val="008C4F40"/>
    <w:rsid w:val="008E0DAF"/>
    <w:rsid w:val="008E32B3"/>
    <w:rsid w:val="009158AE"/>
    <w:rsid w:val="00920CA0"/>
    <w:rsid w:val="009255AF"/>
    <w:rsid w:val="00936B4C"/>
    <w:rsid w:val="009575BC"/>
    <w:rsid w:val="0097524E"/>
    <w:rsid w:val="00980158"/>
    <w:rsid w:val="009D4FC7"/>
    <w:rsid w:val="009E57FC"/>
    <w:rsid w:val="009F136A"/>
    <w:rsid w:val="00A0218E"/>
    <w:rsid w:val="00A11F81"/>
    <w:rsid w:val="00A25C5C"/>
    <w:rsid w:val="00A53463"/>
    <w:rsid w:val="00A63F2F"/>
    <w:rsid w:val="00A70019"/>
    <w:rsid w:val="00A748A7"/>
    <w:rsid w:val="00A85B01"/>
    <w:rsid w:val="00A94593"/>
    <w:rsid w:val="00AA2A4F"/>
    <w:rsid w:val="00AB0AE4"/>
    <w:rsid w:val="00AD0518"/>
    <w:rsid w:val="00AD4B91"/>
    <w:rsid w:val="00AE0787"/>
    <w:rsid w:val="00AE4BF0"/>
    <w:rsid w:val="00AF5DD5"/>
    <w:rsid w:val="00AF64F0"/>
    <w:rsid w:val="00B03E57"/>
    <w:rsid w:val="00B04390"/>
    <w:rsid w:val="00B075D7"/>
    <w:rsid w:val="00B32D54"/>
    <w:rsid w:val="00B629A6"/>
    <w:rsid w:val="00B71304"/>
    <w:rsid w:val="00B84474"/>
    <w:rsid w:val="00B92D61"/>
    <w:rsid w:val="00B94910"/>
    <w:rsid w:val="00BB2B9D"/>
    <w:rsid w:val="00BB5EF5"/>
    <w:rsid w:val="00BC59BD"/>
    <w:rsid w:val="00BC6F2D"/>
    <w:rsid w:val="00BE09A9"/>
    <w:rsid w:val="00BE64EA"/>
    <w:rsid w:val="00BE7B51"/>
    <w:rsid w:val="00C01333"/>
    <w:rsid w:val="00C13289"/>
    <w:rsid w:val="00C171D9"/>
    <w:rsid w:val="00C20BFB"/>
    <w:rsid w:val="00C2695F"/>
    <w:rsid w:val="00C708BE"/>
    <w:rsid w:val="00C84F25"/>
    <w:rsid w:val="00CA0D80"/>
    <w:rsid w:val="00CA3C0B"/>
    <w:rsid w:val="00CA684D"/>
    <w:rsid w:val="00CA7FDC"/>
    <w:rsid w:val="00CD147A"/>
    <w:rsid w:val="00CD5E06"/>
    <w:rsid w:val="00CE5543"/>
    <w:rsid w:val="00CE6D65"/>
    <w:rsid w:val="00CE7AC1"/>
    <w:rsid w:val="00D05706"/>
    <w:rsid w:val="00D212D3"/>
    <w:rsid w:val="00D22616"/>
    <w:rsid w:val="00D412FF"/>
    <w:rsid w:val="00D51DCA"/>
    <w:rsid w:val="00DB6211"/>
    <w:rsid w:val="00DB7432"/>
    <w:rsid w:val="00DC1501"/>
    <w:rsid w:val="00DC47FE"/>
    <w:rsid w:val="00DC69A6"/>
    <w:rsid w:val="00DC7214"/>
    <w:rsid w:val="00DD0A3A"/>
    <w:rsid w:val="00DE7DED"/>
    <w:rsid w:val="00E0691A"/>
    <w:rsid w:val="00E15311"/>
    <w:rsid w:val="00E264C6"/>
    <w:rsid w:val="00E33F65"/>
    <w:rsid w:val="00E34833"/>
    <w:rsid w:val="00E47990"/>
    <w:rsid w:val="00E5610B"/>
    <w:rsid w:val="00E56EF6"/>
    <w:rsid w:val="00E713D6"/>
    <w:rsid w:val="00E97B8F"/>
    <w:rsid w:val="00EA5A37"/>
    <w:rsid w:val="00EC1BCB"/>
    <w:rsid w:val="00ED42E9"/>
    <w:rsid w:val="00EF0C85"/>
    <w:rsid w:val="00F13482"/>
    <w:rsid w:val="00F26563"/>
    <w:rsid w:val="00F53EFA"/>
    <w:rsid w:val="00F56A7C"/>
    <w:rsid w:val="00F61A60"/>
    <w:rsid w:val="00F646C3"/>
    <w:rsid w:val="00F64A21"/>
    <w:rsid w:val="00F70F82"/>
    <w:rsid w:val="00F7774A"/>
    <w:rsid w:val="00F90E21"/>
    <w:rsid w:val="00FA3902"/>
    <w:rsid w:val="00FA67B9"/>
    <w:rsid w:val="00FB55DC"/>
    <w:rsid w:val="00FD5FC2"/>
    <w:rsid w:val="00FE0297"/>
    <w:rsid w:val="00FF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E29D2-B464-424F-9B12-B4F3E1DB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A7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84C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2E6148"/>
    <w:pPr>
      <w:keepNext/>
      <w:spacing w:after="0" w:line="240" w:lineRule="auto"/>
      <w:ind w:firstLine="709"/>
      <w:jc w:val="both"/>
      <w:outlineLvl w:val="4"/>
    </w:pPr>
    <w:rPr>
      <w:rFonts w:ascii="Times New Roman" w:eastAsia="Times New Roman" w:hAnsi="Times New Roman"/>
      <w:b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E6148"/>
    <w:pPr>
      <w:keepNext/>
      <w:spacing w:after="0" w:line="240" w:lineRule="auto"/>
      <w:ind w:left="2127" w:hanging="1418"/>
      <w:jc w:val="both"/>
      <w:outlineLvl w:val="5"/>
    </w:pPr>
    <w:rPr>
      <w:rFonts w:ascii="Times New Roman" w:eastAsia="Times New Roman" w:hAnsi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878E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DE7DED"/>
    <w:pPr>
      <w:ind w:left="720"/>
      <w:contextualSpacing/>
    </w:pPr>
  </w:style>
  <w:style w:type="paragraph" w:customStyle="1" w:styleId="ConsPlusNonformat">
    <w:name w:val="ConsPlusNonformat"/>
    <w:uiPriority w:val="99"/>
    <w:rsid w:val="00CA7FD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2E6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50">
    <w:name w:val="Заголовок 5 Знак"/>
    <w:basedOn w:val="a0"/>
    <w:link w:val="5"/>
    <w:rsid w:val="002E6148"/>
    <w:rPr>
      <w:rFonts w:ascii="Times New Roman" w:eastAsia="Times New Roman" w:hAnsi="Times New Roman"/>
      <w:b/>
      <w:sz w:val="24"/>
      <w:szCs w:val="24"/>
    </w:rPr>
  </w:style>
  <w:style w:type="character" w:customStyle="1" w:styleId="60">
    <w:name w:val="Заголовок 6 Знак"/>
    <w:basedOn w:val="a0"/>
    <w:link w:val="6"/>
    <w:rsid w:val="002E6148"/>
    <w:rPr>
      <w:rFonts w:ascii="Times New Roman" w:eastAsia="Times New Roman" w:hAnsi="Times New Roman"/>
      <w:b/>
      <w:sz w:val="24"/>
      <w:szCs w:val="24"/>
    </w:rPr>
  </w:style>
  <w:style w:type="paragraph" w:styleId="a4">
    <w:name w:val="header"/>
    <w:basedOn w:val="a"/>
    <w:rsid w:val="006961B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961BD"/>
  </w:style>
  <w:style w:type="paragraph" w:styleId="a6">
    <w:name w:val="Balloon Text"/>
    <w:basedOn w:val="a"/>
    <w:semiHidden/>
    <w:rsid w:val="00C708BE"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a"/>
    <w:rsid w:val="00B713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1304"/>
  </w:style>
  <w:style w:type="character" w:styleId="a7">
    <w:name w:val="Hyperlink"/>
    <w:basedOn w:val="a0"/>
    <w:rsid w:val="00B71304"/>
    <w:rPr>
      <w:color w:val="0000FF"/>
      <w:u w:val="single"/>
    </w:rPr>
  </w:style>
  <w:style w:type="paragraph" w:styleId="a8">
    <w:name w:val="Body Text Indent"/>
    <w:basedOn w:val="a"/>
    <w:rsid w:val="00B32D54"/>
    <w:pPr>
      <w:spacing w:after="0" w:line="240" w:lineRule="auto"/>
      <w:ind w:left="-567"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869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7F2318"/>
    <w:rPr>
      <w:rFonts w:ascii="Arial" w:hAnsi="Arial" w:cs="Arial"/>
      <w:sz w:val="22"/>
      <w:szCs w:val="22"/>
    </w:rPr>
  </w:style>
  <w:style w:type="paragraph" w:customStyle="1" w:styleId="ConsPlusNormal0">
    <w:name w:val="ConsPlusNormal"/>
    <w:link w:val="ConsPlusNormal"/>
    <w:rsid w:val="007F231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rsid w:val="00684C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9">
    <w:name w:val="Body Text"/>
    <w:basedOn w:val="a"/>
    <w:link w:val="aa"/>
    <w:rsid w:val="00D51DCA"/>
    <w:pPr>
      <w:spacing w:after="120"/>
    </w:pPr>
  </w:style>
  <w:style w:type="character" w:customStyle="1" w:styleId="aa">
    <w:name w:val="Основной текст Знак"/>
    <w:basedOn w:val="a0"/>
    <w:link w:val="a9"/>
    <w:rsid w:val="00D51DC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1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Links>
    <vt:vector size="60" baseType="variant">
      <vt:variant>
        <vt:i4>3211367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consultantplus://offline/ref=C57BEBB71EF4E0107D41FBF2E3DDEEA731653B02E20FAC88F046C9915C1EE97ESBA8E</vt:lpwstr>
      </vt:variant>
      <vt:variant>
        <vt:lpwstr/>
      </vt:variant>
      <vt:variant>
        <vt:i4>6160473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consultantplus://offline/ref=C57BEBB71EF4E0107D41E5FFF5B1B0AB3566620AEB50F6DAF44C9CSCA9E</vt:lpwstr>
      </vt:variant>
      <vt:variant>
        <vt:lpwstr/>
      </vt:variant>
      <vt:variant>
        <vt:i4>7471204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consultantplus://offline/ref=F968CF75928B682C981CB94F655ED1F9AE33C40EC5F61502E695E44D1D2BA3D2u1pFC</vt:lpwstr>
      </vt:variant>
      <vt:variant>
        <vt:lpwstr/>
      </vt:variant>
      <vt:variant>
        <vt:i4>4325468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consultantplus://offline/ref=F968CF75928B682C981CA74273328FF5AA309D06CBA5405FE99FB1u1p5C</vt:lpwstr>
      </vt:variant>
      <vt:variant>
        <vt:lpwstr/>
      </vt:variant>
      <vt:variant>
        <vt:i4>7929915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consultantplus://offline/ref=C1B4FE75BEADCBBB8B128FD880DABAD42DFADF1F7DEDEFAE788315B212C344601AD02F39F1B70CEDnF5BE</vt:lpwstr>
      </vt:variant>
      <vt:variant>
        <vt:lpwstr/>
      </vt:variant>
      <vt:variant>
        <vt:i4>4784208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consultantplus://offline/ref=AF54BEAAFC11AB82897A33409CF27C4584E04148AD38E8A3E4E8730BD6E8F6895E8328F34787F1988EC947A252B</vt:lpwstr>
      </vt:variant>
      <vt:variant>
        <vt:lpwstr/>
      </vt:variant>
      <vt:variant>
        <vt:i4>196697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consultantplus://offline/ref=F6F63CB2093DAF86D50B440090E6862162023082507BDB35B1AAA2D18B3BzBE</vt:lpwstr>
      </vt:variant>
      <vt:variant>
        <vt:lpwstr/>
      </vt:variant>
      <vt:variant>
        <vt:i4>196696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consultantplus://offline/ref=F6F63CB2093DAF86D50B440090E68621610B3D8F5C7CDB35B1AAA2D18B3BzBE</vt:lpwstr>
      </vt:variant>
      <vt:variant>
        <vt:lpwstr/>
      </vt:variant>
      <vt:variant>
        <vt:i4>196619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consultantplus://offline/ref=F6F63CB2093DAF86D50B440090E68621610B3C895279DB35B1AAA2D18B3BzBE</vt:lpwstr>
      </vt:variant>
      <vt:variant>
        <vt:lpwstr/>
      </vt:variant>
      <vt:variant>
        <vt:i4>196697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consultantplus://offline/ref=F6F63CB2093DAF86D50B440090E6862162023082507BDB35B1AAA2D18B3BzBE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Дягилева Ольга Сергеевна</cp:lastModifiedBy>
  <cp:revision>2</cp:revision>
  <cp:lastPrinted>2023-10-26T03:25:00Z</cp:lastPrinted>
  <dcterms:created xsi:type="dcterms:W3CDTF">2023-11-28T07:55:00Z</dcterms:created>
  <dcterms:modified xsi:type="dcterms:W3CDTF">2023-11-28T07:55:00Z</dcterms:modified>
</cp:coreProperties>
</file>